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27" w:rsidRPr="0019226D" w:rsidRDefault="00254A27" w:rsidP="00254A27">
      <w:pPr>
        <w:rPr>
          <w:sz w:val="30"/>
          <w:szCs w:val="30"/>
        </w:rPr>
      </w:pPr>
      <w:r w:rsidRPr="0019226D">
        <w:rPr>
          <w:sz w:val="30"/>
          <w:szCs w:val="30"/>
        </w:rPr>
        <w:t>ПОЛОЖЕНИЕ</w:t>
      </w:r>
    </w:p>
    <w:p w:rsidR="00254A27" w:rsidRPr="0019226D" w:rsidRDefault="00254A27" w:rsidP="00254A27">
      <w:pPr>
        <w:rPr>
          <w:sz w:val="30"/>
          <w:szCs w:val="30"/>
        </w:rPr>
      </w:pPr>
      <w:r w:rsidRPr="0019226D">
        <w:rPr>
          <w:sz w:val="30"/>
          <w:szCs w:val="30"/>
        </w:rPr>
        <w:t>о проведении городского конкурса</w:t>
      </w:r>
    </w:p>
    <w:p w:rsidR="00254A27" w:rsidRPr="0019226D" w:rsidRDefault="00254A27" w:rsidP="00254A27">
      <w:pPr>
        <w:rPr>
          <w:sz w:val="30"/>
          <w:szCs w:val="30"/>
        </w:rPr>
      </w:pPr>
      <w:r w:rsidRPr="0019226D">
        <w:rPr>
          <w:sz w:val="30"/>
          <w:szCs w:val="30"/>
        </w:rPr>
        <w:t>«Занимательная экономика и финансы»</w:t>
      </w:r>
    </w:p>
    <w:p w:rsidR="00254A27" w:rsidRPr="0019226D" w:rsidRDefault="00254A27" w:rsidP="00254A27">
      <w:pPr>
        <w:rPr>
          <w:sz w:val="30"/>
          <w:szCs w:val="30"/>
        </w:rPr>
      </w:pPr>
      <w:r w:rsidRPr="0019226D">
        <w:rPr>
          <w:sz w:val="30"/>
          <w:szCs w:val="30"/>
        </w:rPr>
        <w:t>для учащихся 6-8-х классов</w:t>
      </w:r>
    </w:p>
    <w:p w:rsidR="00254A27" w:rsidRPr="0019226D" w:rsidRDefault="00254A27" w:rsidP="00254A27">
      <w:pPr>
        <w:ind w:firstLine="426"/>
        <w:jc w:val="center"/>
        <w:rPr>
          <w:sz w:val="30"/>
          <w:szCs w:val="30"/>
        </w:rPr>
      </w:pPr>
    </w:p>
    <w:p w:rsidR="00254A27" w:rsidRPr="0019226D" w:rsidRDefault="00254A27" w:rsidP="00254A27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Учреждение образования «Минский государственный дворец детей и молодежи», отдел интеллектуального творчества, </w:t>
      </w:r>
      <w:r w:rsidRPr="00A221AC">
        <w:rPr>
          <w:sz w:val="30"/>
          <w:szCs w:val="30"/>
        </w:rPr>
        <w:t xml:space="preserve">«Ресурсный центр основ экономических знаний, финансовой грамотности </w:t>
      </w:r>
      <w:r w:rsidRPr="00A221AC">
        <w:rPr>
          <w:sz w:val="30"/>
          <w:szCs w:val="30"/>
        </w:rPr>
        <w:br/>
        <w:t>и предприимчивости»</w:t>
      </w:r>
      <w:r w:rsidRPr="0019226D">
        <w:rPr>
          <w:sz w:val="30"/>
          <w:szCs w:val="30"/>
        </w:rPr>
        <w:t xml:space="preserve"> (далее – Ресурсный центр) проводит городской конкурс «Занимательная экономика и финансы» (далее – Конкурс)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для учащихся 6-8-х классов учреждений общего среднего образования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г. Минска. </w:t>
      </w:r>
    </w:p>
    <w:p w:rsidR="00254A27" w:rsidRPr="0019226D" w:rsidRDefault="00254A27" w:rsidP="00254A27">
      <w:pPr>
        <w:ind w:firstLine="426"/>
        <w:jc w:val="both"/>
        <w:rPr>
          <w:sz w:val="30"/>
          <w:szCs w:val="30"/>
        </w:rPr>
      </w:pPr>
    </w:p>
    <w:p w:rsidR="00254A27" w:rsidRPr="007400F6" w:rsidRDefault="00254A27" w:rsidP="00254A27">
      <w:pPr>
        <w:pStyle w:val="msolistparagraph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400F6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I</w:t>
      </w:r>
      <w:r w:rsidRPr="007400F6">
        <w:rPr>
          <w:rFonts w:ascii="Times New Roman" w:eastAsia="Times New Roman" w:hAnsi="Times New Roman"/>
          <w:bCs/>
          <w:sz w:val="30"/>
          <w:szCs w:val="30"/>
          <w:lang w:eastAsia="ru-RU"/>
        </w:rPr>
        <w:t>. Цель конкурса</w:t>
      </w:r>
    </w:p>
    <w:p w:rsidR="00254A27" w:rsidRPr="0019226D" w:rsidRDefault="00254A27" w:rsidP="00254A27">
      <w:pPr>
        <w:autoSpaceDE w:val="0"/>
        <w:autoSpaceDN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19226D">
        <w:rPr>
          <w:sz w:val="30"/>
          <w:szCs w:val="30"/>
        </w:rPr>
        <w:t xml:space="preserve">оздание условий для раннего формирования интереса к экономике и финансовой грамотности у учащихся учреждений общего среднего образования и дополнительного образования детей и молодежи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г. Минска. </w:t>
      </w:r>
    </w:p>
    <w:p w:rsidR="00254A27" w:rsidRPr="0019226D" w:rsidRDefault="00254A27" w:rsidP="00254A27">
      <w:pPr>
        <w:pStyle w:val="msolistparagraph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</w:p>
    <w:p w:rsidR="00254A27" w:rsidRPr="007400F6" w:rsidRDefault="00254A27" w:rsidP="00254A27">
      <w:pPr>
        <w:contextualSpacing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</w:rPr>
        <w:t>Задачи:</w:t>
      </w:r>
    </w:p>
    <w:p w:rsidR="00254A27" w:rsidRPr="0019226D" w:rsidRDefault="00254A27" w:rsidP="00254A27">
      <w:pPr>
        <w:numPr>
          <w:ilvl w:val="0"/>
          <w:numId w:val="2"/>
        </w:numPr>
        <w:shd w:val="clear" w:color="auto" w:fill="FFFFFF"/>
        <w:spacing w:line="294" w:lineRule="atLeast"/>
        <w:ind w:left="426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 xml:space="preserve">развитие интереса к самостоятельному овладению знаниями </w:t>
      </w:r>
      <w:r>
        <w:rPr>
          <w:bCs w:val="0"/>
          <w:color w:val="000000"/>
          <w:sz w:val="30"/>
          <w:szCs w:val="30"/>
        </w:rPr>
        <w:br/>
      </w:r>
      <w:r w:rsidRPr="0019226D">
        <w:rPr>
          <w:bCs w:val="0"/>
          <w:color w:val="000000"/>
          <w:sz w:val="30"/>
          <w:szCs w:val="30"/>
        </w:rPr>
        <w:t>в области экономики и управления личными финансами;</w:t>
      </w:r>
    </w:p>
    <w:p w:rsidR="00254A27" w:rsidRPr="0019226D" w:rsidRDefault="00254A27" w:rsidP="00254A27">
      <w:pPr>
        <w:numPr>
          <w:ilvl w:val="0"/>
          <w:numId w:val="2"/>
        </w:numPr>
        <w:shd w:val="clear" w:color="auto" w:fill="FFFFFF"/>
        <w:spacing w:line="294" w:lineRule="atLeast"/>
        <w:ind w:left="426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приобретение знаний и навыков в сфере экономики, финансов, выработка устойчивых финансовых привычек и правил, финансовой дисциплины, экономической культуры;</w:t>
      </w:r>
    </w:p>
    <w:p w:rsidR="00254A27" w:rsidRPr="0019226D" w:rsidRDefault="00254A27" w:rsidP="00254A27">
      <w:pPr>
        <w:numPr>
          <w:ilvl w:val="0"/>
          <w:numId w:val="2"/>
        </w:numPr>
        <w:shd w:val="clear" w:color="auto" w:fill="FFFFFF"/>
        <w:spacing w:line="294" w:lineRule="atLeast"/>
        <w:ind w:left="426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повышение эффективности трудового воспитания, пропаганда добросовестного отношения к труду;</w:t>
      </w:r>
    </w:p>
    <w:p w:rsidR="00254A27" w:rsidRPr="0019226D" w:rsidRDefault="00254A27" w:rsidP="00254A27">
      <w:pPr>
        <w:numPr>
          <w:ilvl w:val="0"/>
          <w:numId w:val="2"/>
        </w:numPr>
        <w:shd w:val="clear" w:color="auto" w:fill="FFFFFF"/>
        <w:spacing w:line="294" w:lineRule="atLeast"/>
        <w:ind w:left="426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воспитание у учащихся активной жизненной и гражданской позиции.</w:t>
      </w:r>
    </w:p>
    <w:p w:rsidR="00254A27" w:rsidRPr="0019226D" w:rsidRDefault="00254A27" w:rsidP="00254A27">
      <w:pPr>
        <w:autoSpaceDE w:val="0"/>
        <w:autoSpaceDN w:val="0"/>
        <w:ind w:firstLine="426"/>
        <w:rPr>
          <w:sz w:val="30"/>
          <w:szCs w:val="30"/>
        </w:rPr>
      </w:pPr>
    </w:p>
    <w:p w:rsidR="00254A27" w:rsidRPr="007400F6" w:rsidRDefault="00254A27" w:rsidP="00254A27">
      <w:pPr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</w:t>
      </w:r>
      <w:r w:rsidRPr="007400F6">
        <w:rPr>
          <w:bCs w:val="0"/>
          <w:sz w:val="30"/>
          <w:szCs w:val="30"/>
        </w:rPr>
        <w:t>. Место и время проведения:</w:t>
      </w:r>
    </w:p>
    <w:p w:rsidR="00254A27" w:rsidRPr="0019226D" w:rsidRDefault="00254A27" w:rsidP="00254A27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1-й этап (отборочный) – 22 октября – 8 ноября 202</w:t>
      </w:r>
      <w:r>
        <w:rPr>
          <w:sz w:val="30"/>
          <w:szCs w:val="30"/>
        </w:rPr>
        <w:t>2</w:t>
      </w:r>
      <w:r w:rsidRPr="0019226D">
        <w:rPr>
          <w:sz w:val="30"/>
          <w:szCs w:val="30"/>
        </w:rPr>
        <w:t xml:space="preserve"> года. Отборочный этап проводится дистанционно.</w:t>
      </w:r>
    </w:p>
    <w:p w:rsidR="00254A27" w:rsidRPr="0019226D" w:rsidRDefault="00254A27" w:rsidP="00254A27">
      <w:pPr>
        <w:ind w:firstLine="708"/>
        <w:jc w:val="both"/>
        <w:rPr>
          <w:b/>
          <w:sz w:val="30"/>
          <w:szCs w:val="30"/>
        </w:rPr>
      </w:pPr>
      <w:r w:rsidRPr="0019226D">
        <w:rPr>
          <w:sz w:val="30"/>
          <w:szCs w:val="30"/>
        </w:rPr>
        <w:t>2-й этап (очный) – 16</w:t>
      </w:r>
      <w:r w:rsidRPr="0019226D">
        <w:rPr>
          <w:b/>
          <w:sz w:val="30"/>
          <w:szCs w:val="30"/>
        </w:rPr>
        <w:t xml:space="preserve"> </w:t>
      </w:r>
      <w:r w:rsidRPr="0019226D">
        <w:rPr>
          <w:sz w:val="30"/>
          <w:szCs w:val="30"/>
        </w:rPr>
        <w:t>ноября 202</w:t>
      </w:r>
      <w:r>
        <w:rPr>
          <w:sz w:val="30"/>
          <w:szCs w:val="30"/>
        </w:rPr>
        <w:t>2</w:t>
      </w:r>
      <w:r w:rsidRPr="0019226D">
        <w:rPr>
          <w:sz w:val="30"/>
          <w:szCs w:val="30"/>
        </w:rPr>
        <w:t xml:space="preserve"> года.</w:t>
      </w:r>
      <w:r w:rsidRPr="0019226D">
        <w:rPr>
          <w:b/>
          <w:sz w:val="30"/>
          <w:szCs w:val="30"/>
        </w:rPr>
        <w:t xml:space="preserve"> </w:t>
      </w:r>
    </w:p>
    <w:p w:rsidR="00254A27" w:rsidRPr="0019226D" w:rsidRDefault="00254A27" w:rsidP="00254A27">
      <w:pPr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Очный этап проводится в </w:t>
      </w:r>
      <w:r>
        <w:rPr>
          <w:sz w:val="30"/>
          <w:szCs w:val="30"/>
        </w:rPr>
        <w:t>мраморном</w:t>
      </w:r>
      <w:r w:rsidRPr="0019226D">
        <w:rPr>
          <w:sz w:val="30"/>
          <w:szCs w:val="30"/>
        </w:rPr>
        <w:t xml:space="preserve"> зале Минского государственного дворца детей и молодежи в 15.00.</w:t>
      </w:r>
    </w:p>
    <w:p w:rsidR="00254A27" w:rsidRPr="0019226D" w:rsidRDefault="00254A27" w:rsidP="00254A27">
      <w:pPr>
        <w:ind w:firstLine="426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 </w:t>
      </w:r>
    </w:p>
    <w:p w:rsidR="00254A27" w:rsidRPr="007400F6" w:rsidRDefault="00254A27" w:rsidP="00254A27">
      <w:pPr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III</w:t>
      </w:r>
      <w:r w:rsidRPr="007400F6">
        <w:rPr>
          <w:bCs w:val="0"/>
          <w:sz w:val="30"/>
          <w:szCs w:val="30"/>
        </w:rPr>
        <w:t>. Условия проведения:</w:t>
      </w:r>
    </w:p>
    <w:p w:rsidR="00254A27" w:rsidRPr="0019226D" w:rsidRDefault="00254A27" w:rsidP="00254A27">
      <w:pPr>
        <w:ind w:firstLine="708"/>
        <w:rPr>
          <w:sz w:val="30"/>
          <w:szCs w:val="30"/>
        </w:rPr>
      </w:pPr>
      <w:r w:rsidRPr="0019226D">
        <w:rPr>
          <w:sz w:val="30"/>
          <w:szCs w:val="30"/>
        </w:rPr>
        <w:t xml:space="preserve">Темы заданий отборочного этапа: </w:t>
      </w:r>
    </w:p>
    <w:p w:rsidR="00254A27" w:rsidRPr="0019226D" w:rsidRDefault="00254A27" w:rsidP="00254A27">
      <w:pPr>
        <w:jc w:val="both"/>
        <w:rPr>
          <w:sz w:val="30"/>
          <w:szCs w:val="30"/>
        </w:rPr>
      </w:pPr>
      <w:r>
        <w:rPr>
          <w:sz w:val="30"/>
          <w:szCs w:val="30"/>
        </w:rPr>
        <w:t>Личные финансы</w:t>
      </w:r>
      <w:r w:rsidRPr="0019226D">
        <w:rPr>
          <w:sz w:val="30"/>
          <w:szCs w:val="30"/>
        </w:rPr>
        <w:t xml:space="preserve">. </w:t>
      </w:r>
      <w:r>
        <w:rPr>
          <w:sz w:val="30"/>
          <w:szCs w:val="30"/>
        </w:rPr>
        <w:t>Наличные деньги</w:t>
      </w:r>
      <w:r w:rsidRPr="0019226D">
        <w:rPr>
          <w:sz w:val="30"/>
          <w:szCs w:val="30"/>
        </w:rPr>
        <w:t xml:space="preserve">. </w:t>
      </w:r>
      <w:r>
        <w:rPr>
          <w:sz w:val="30"/>
          <w:szCs w:val="30"/>
        </w:rPr>
        <w:t>Сбережения вклады</w:t>
      </w:r>
      <w:r w:rsidRPr="0019226D">
        <w:rPr>
          <w:sz w:val="30"/>
          <w:szCs w:val="30"/>
        </w:rPr>
        <w:t xml:space="preserve">. </w:t>
      </w:r>
      <w:r>
        <w:rPr>
          <w:sz w:val="30"/>
          <w:szCs w:val="30"/>
        </w:rPr>
        <w:t>Заимствования</w:t>
      </w:r>
      <w:r w:rsidRPr="0019226D">
        <w:rPr>
          <w:sz w:val="30"/>
          <w:szCs w:val="30"/>
        </w:rPr>
        <w:t xml:space="preserve">.  </w:t>
      </w:r>
      <w:r>
        <w:rPr>
          <w:sz w:val="30"/>
          <w:szCs w:val="30"/>
        </w:rPr>
        <w:t>Цифровой банкинг</w:t>
      </w:r>
      <w:r w:rsidRPr="0019226D">
        <w:rPr>
          <w:sz w:val="30"/>
          <w:szCs w:val="30"/>
        </w:rPr>
        <w:t xml:space="preserve">. </w:t>
      </w:r>
      <w:r>
        <w:rPr>
          <w:sz w:val="30"/>
          <w:szCs w:val="30"/>
        </w:rPr>
        <w:t>Деятельность Национального банка</w:t>
      </w:r>
      <w:r w:rsidRPr="0019226D">
        <w:rPr>
          <w:sz w:val="30"/>
          <w:szCs w:val="30"/>
        </w:rPr>
        <w:t xml:space="preserve">. </w:t>
      </w:r>
      <w:r>
        <w:rPr>
          <w:sz w:val="30"/>
          <w:szCs w:val="30"/>
        </w:rPr>
        <w:t>Страхование. Налоги.</w:t>
      </w:r>
    </w:p>
    <w:p w:rsidR="00254A27" w:rsidRPr="0019226D" w:rsidRDefault="00254A27" w:rsidP="00254A27">
      <w:pPr>
        <w:ind w:firstLine="708"/>
        <w:jc w:val="both"/>
        <w:rPr>
          <w:color w:val="C00000"/>
          <w:sz w:val="30"/>
          <w:szCs w:val="30"/>
        </w:rPr>
      </w:pPr>
      <w:bookmarkStart w:id="0" w:name="_GoBack"/>
      <w:bookmarkEnd w:id="0"/>
      <w:r w:rsidRPr="0019226D">
        <w:rPr>
          <w:sz w:val="30"/>
          <w:szCs w:val="30"/>
        </w:rPr>
        <w:lastRenderedPageBreak/>
        <w:t>1 этап конкурса</w:t>
      </w:r>
      <w:r>
        <w:rPr>
          <w:sz w:val="30"/>
          <w:szCs w:val="30"/>
        </w:rPr>
        <w:t xml:space="preserve"> (о</w:t>
      </w:r>
      <w:r w:rsidRPr="008C7A80">
        <w:rPr>
          <w:sz w:val="30"/>
          <w:szCs w:val="30"/>
        </w:rPr>
        <w:t>тборочный этап</w:t>
      </w:r>
      <w:r>
        <w:rPr>
          <w:sz w:val="30"/>
          <w:szCs w:val="30"/>
        </w:rPr>
        <w:t>)</w:t>
      </w:r>
      <w:r w:rsidRPr="0019226D">
        <w:rPr>
          <w:sz w:val="30"/>
          <w:szCs w:val="30"/>
        </w:rPr>
        <w:t xml:space="preserve">, проводится </w:t>
      </w:r>
      <w:r w:rsidRPr="008C7A80">
        <w:rPr>
          <w:sz w:val="30"/>
          <w:szCs w:val="30"/>
        </w:rPr>
        <w:t xml:space="preserve">через </w:t>
      </w:r>
      <w:r w:rsidRPr="00F85869">
        <w:rPr>
          <w:sz w:val="30"/>
          <w:szCs w:val="30"/>
        </w:rPr>
        <w:t xml:space="preserve">систему </w:t>
      </w:r>
      <w:proofErr w:type="spellStart"/>
      <w:r w:rsidRPr="00F85869">
        <w:rPr>
          <w:sz w:val="30"/>
          <w:szCs w:val="30"/>
        </w:rPr>
        <w:t>Moodle</w:t>
      </w:r>
      <w:proofErr w:type="spellEnd"/>
      <w:r w:rsidRPr="008C7A80">
        <w:rPr>
          <w:sz w:val="30"/>
          <w:szCs w:val="30"/>
        </w:rPr>
        <w:t xml:space="preserve"> размещенную на сайте</w:t>
      </w:r>
      <w:r>
        <w:rPr>
          <w:sz w:val="30"/>
          <w:szCs w:val="30"/>
        </w:rPr>
        <w:t xml:space="preserve"> </w:t>
      </w:r>
      <w:hyperlink r:id="rId5" w:history="1">
        <w:r w:rsidRPr="006418F0">
          <w:rPr>
            <w:rStyle w:val="a3"/>
            <w:b/>
            <w:sz w:val="30"/>
            <w:szCs w:val="30"/>
          </w:rPr>
          <w:t>https://m.erc.mgddm.by/cou</w:t>
        </w:r>
        <w:r w:rsidRPr="006418F0">
          <w:rPr>
            <w:rStyle w:val="a3"/>
            <w:b/>
            <w:sz w:val="30"/>
            <w:szCs w:val="30"/>
          </w:rPr>
          <w:t>r</w:t>
        </w:r>
        <w:r w:rsidRPr="006418F0">
          <w:rPr>
            <w:rStyle w:val="a3"/>
            <w:b/>
            <w:sz w:val="30"/>
            <w:szCs w:val="30"/>
          </w:rPr>
          <w:t>se/index.php?categoryid=1</w:t>
        </w:r>
      </w:hyperlink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«Занимательная экономика</w:t>
      </w:r>
      <w:r w:rsidRPr="006E5FF1">
        <w:rPr>
          <w:sz w:val="30"/>
          <w:szCs w:val="30"/>
        </w:rPr>
        <w:t xml:space="preserve"> 2022</w:t>
      </w:r>
      <w:r>
        <w:rPr>
          <w:sz w:val="30"/>
          <w:szCs w:val="30"/>
        </w:rPr>
        <w:t xml:space="preserve"> (заочный этап)»;</w:t>
      </w:r>
    </w:p>
    <w:p w:rsidR="00254A27" w:rsidRPr="0019226D" w:rsidRDefault="00254A27" w:rsidP="00254A27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Рейтинг участников </w:t>
      </w:r>
      <w:r>
        <w:rPr>
          <w:sz w:val="30"/>
          <w:szCs w:val="30"/>
        </w:rPr>
        <w:t>отборочного</w:t>
      </w:r>
      <w:r w:rsidRPr="0019226D">
        <w:rPr>
          <w:sz w:val="30"/>
          <w:szCs w:val="30"/>
        </w:rPr>
        <w:t xml:space="preserve"> этапа конкурса будет размещен </w:t>
      </w:r>
      <w:r>
        <w:rPr>
          <w:sz w:val="30"/>
          <w:szCs w:val="30"/>
        </w:rPr>
        <w:t>1</w:t>
      </w:r>
      <w:r w:rsidRPr="0019226D">
        <w:rPr>
          <w:sz w:val="30"/>
          <w:szCs w:val="30"/>
        </w:rPr>
        <w:t>0.11.202</w:t>
      </w:r>
      <w:r>
        <w:rPr>
          <w:sz w:val="30"/>
          <w:szCs w:val="30"/>
        </w:rPr>
        <w:t xml:space="preserve">2 года </w:t>
      </w:r>
      <w:r w:rsidRPr="0019226D">
        <w:rPr>
          <w:sz w:val="30"/>
          <w:szCs w:val="30"/>
        </w:rPr>
        <w:t xml:space="preserve">на сайте Ресурсного центра </w:t>
      </w:r>
      <w:hyperlink r:id="rId6" w:history="1">
        <w:r w:rsidRPr="006418F0">
          <w:rPr>
            <w:rStyle w:val="a3"/>
            <w:bCs w:val="0"/>
            <w:sz w:val="30"/>
            <w:szCs w:val="30"/>
          </w:rPr>
          <w:t>https://erc.mgddm.by/</w:t>
        </w:r>
      </w:hyperlink>
      <w:r>
        <w:rPr>
          <w:bCs w:val="0"/>
          <w:sz w:val="30"/>
          <w:szCs w:val="30"/>
        </w:rPr>
        <w:t xml:space="preserve"> </w:t>
      </w:r>
      <w:r w:rsidRPr="0019226D">
        <w:rPr>
          <w:sz w:val="30"/>
          <w:szCs w:val="30"/>
        </w:rPr>
        <w:t xml:space="preserve"> </w:t>
      </w:r>
    </w:p>
    <w:p w:rsidR="00254A27" w:rsidRPr="0019226D" w:rsidRDefault="00254A27" w:rsidP="00254A27">
      <w:pPr>
        <w:ind w:firstLine="426"/>
        <w:jc w:val="both"/>
        <w:rPr>
          <w:sz w:val="30"/>
          <w:szCs w:val="30"/>
        </w:rPr>
      </w:pPr>
    </w:p>
    <w:p w:rsidR="00254A27" w:rsidRPr="0019226D" w:rsidRDefault="00254A27" w:rsidP="00254A27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Темы заданий очного этапа:</w:t>
      </w:r>
    </w:p>
    <w:p w:rsidR="00254A27" w:rsidRPr="0019226D" w:rsidRDefault="00254A27" w:rsidP="00254A27">
      <w:pPr>
        <w:jc w:val="both"/>
        <w:rPr>
          <w:sz w:val="30"/>
          <w:szCs w:val="30"/>
        </w:rPr>
      </w:pPr>
      <w:r w:rsidRPr="0019226D">
        <w:rPr>
          <w:sz w:val="30"/>
          <w:szCs w:val="30"/>
        </w:rPr>
        <w:t>Блага. Потребности. Семейный (личный) бюджет.</w:t>
      </w:r>
      <w:r w:rsidRPr="0019226D">
        <w:rPr>
          <w:i/>
          <w:sz w:val="30"/>
          <w:szCs w:val="30"/>
        </w:rPr>
        <w:t xml:space="preserve"> </w:t>
      </w:r>
      <w:r w:rsidRPr="0019226D">
        <w:rPr>
          <w:sz w:val="30"/>
          <w:szCs w:val="30"/>
        </w:rPr>
        <w:t xml:space="preserve">Спрос и предложение. Товар. Издержки. Деньги. Доходы и расходы. Банки. Финансы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>и финансовые институты. Наличные деньги</w:t>
      </w:r>
      <w:r w:rsidRPr="0019226D">
        <w:rPr>
          <w:i/>
          <w:sz w:val="30"/>
          <w:szCs w:val="30"/>
        </w:rPr>
        <w:t xml:space="preserve">. </w:t>
      </w:r>
      <w:r w:rsidRPr="0019226D">
        <w:rPr>
          <w:sz w:val="30"/>
          <w:szCs w:val="30"/>
        </w:rPr>
        <w:t>Сбережения, вклады (депозиты).</w:t>
      </w:r>
      <w:r w:rsidRPr="0019226D">
        <w:rPr>
          <w:i/>
          <w:sz w:val="30"/>
          <w:szCs w:val="30"/>
        </w:rPr>
        <w:t xml:space="preserve"> </w:t>
      </w:r>
      <w:r w:rsidRPr="0019226D">
        <w:rPr>
          <w:sz w:val="30"/>
          <w:szCs w:val="30"/>
        </w:rPr>
        <w:t>Заимствования. Цифровой банкинг. Деятельность Национального банка. Страхование. Налоги и сборы.</w:t>
      </w:r>
    </w:p>
    <w:p w:rsidR="00254A27" w:rsidRPr="0019226D" w:rsidRDefault="00254A27" w:rsidP="00254A27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На очном этапе конкурса, проводятся:</w:t>
      </w:r>
    </w:p>
    <w:p w:rsidR="00254A27" w:rsidRPr="0019226D" w:rsidRDefault="00254A27" w:rsidP="00254A27">
      <w:pPr>
        <w:rPr>
          <w:sz w:val="30"/>
          <w:szCs w:val="30"/>
        </w:rPr>
      </w:pPr>
      <w:r w:rsidRPr="0019226D">
        <w:rPr>
          <w:sz w:val="30"/>
          <w:szCs w:val="30"/>
        </w:rPr>
        <w:t>- финансовый тест;</w:t>
      </w:r>
    </w:p>
    <w:p w:rsidR="00254A27" w:rsidRPr="0019226D" w:rsidRDefault="00254A27" w:rsidP="00254A27">
      <w:pPr>
        <w:rPr>
          <w:sz w:val="30"/>
          <w:szCs w:val="30"/>
        </w:rPr>
      </w:pPr>
      <w:r w:rsidRPr="0019226D">
        <w:rPr>
          <w:sz w:val="30"/>
          <w:szCs w:val="30"/>
        </w:rPr>
        <w:t>- финансовая лингвистика;</w:t>
      </w:r>
    </w:p>
    <w:p w:rsidR="00254A27" w:rsidRPr="0019226D" w:rsidRDefault="00254A27" w:rsidP="00254A27">
      <w:pPr>
        <w:rPr>
          <w:sz w:val="30"/>
          <w:szCs w:val="30"/>
        </w:rPr>
      </w:pPr>
      <w:r w:rsidRPr="0019226D">
        <w:rPr>
          <w:sz w:val="30"/>
          <w:szCs w:val="30"/>
        </w:rPr>
        <w:t>- экономическая шифрограмма.</w:t>
      </w:r>
    </w:p>
    <w:p w:rsidR="00254A27" w:rsidRPr="0019226D" w:rsidRDefault="00254A27" w:rsidP="00254A27">
      <w:pPr>
        <w:ind w:firstLine="426"/>
        <w:rPr>
          <w:sz w:val="30"/>
          <w:szCs w:val="30"/>
        </w:rPr>
      </w:pPr>
    </w:p>
    <w:p w:rsidR="00254A27" w:rsidRPr="00377E55" w:rsidRDefault="00254A27" w:rsidP="00254A27">
      <w:pPr>
        <w:jc w:val="both"/>
        <w:rPr>
          <w:bCs w:val="0"/>
          <w:sz w:val="30"/>
          <w:szCs w:val="30"/>
        </w:rPr>
      </w:pPr>
      <w:r w:rsidRPr="00377E55">
        <w:rPr>
          <w:bCs w:val="0"/>
          <w:sz w:val="30"/>
          <w:szCs w:val="30"/>
          <w:lang w:val="en-US"/>
        </w:rPr>
        <w:t>IV</w:t>
      </w:r>
      <w:r w:rsidRPr="00377E55">
        <w:rPr>
          <w:bCs w:val="0"/>
          <w:sz w:val="30"/>
          <w:szCs w:val="30"/>
        </w:rPr>
        <w:t>. Организация проведения:</w:t>
      </w:r>
    </w:p>
    <w:p w:rsidR="00254A27" w:rsidRPr="003C6CAC" w:rsidRDefault="00254A27" w:rsidP="00254A27">
      <w:pPr>
        <w:ind w:firstLine="709"/>
        <w:jc w:val="both"/>
        <w:rPr>
          <w:bCs w:val="0"/>
          <w:sz w:val="30"/>
          <w:szCs w:val="30"/>
        </w:rPr>
      </w:pPr>
      <w:r w:rsidRPr="003C6CAC">
        <w:rPr>
          <w:bCs w:val="0"/>
          <w:sz w:val="30"/>
          <w:szCs w:val="30"/>
        </w:rPr>
        <w:t>Отборочный этап</w:t>
      </w:r>
    </w:p>
    <w:p w:rsidR="00254A27" w:rsidRPr="0019226D" w:rsidRDefault="00254A27" w:rsidP="00254A27">
      <w:pPr>
        <w:ind w:firstLine="708"/>
        <w:jc w:val="both"/>
        <w:rPr>
          <w:color w:val="C00000"/>
          <w:sz w:val="30"/>
          <w:szCs w:val="30"/>
        </w:rPr>
      </w:pPr>
      <w:r w:rsidRPr="0019226D">
        <w:rPr>
          <w:sz w:val="30"/>
          <w:szCs w:val="30"/>
        </w:rPr>
        <w:t>Электронный вариант конкурсных заданий размещается на сайте Ресурсного центра</w:t>
      </w:r>
      <w:r>
        <w:rPr>
          <w:sz w:val="30"/>
          <w:szCs w:val="30"/>
        </w:rPr>
        <w:t xml:space="preserve"> в разделе ресурсы/игры/ обучающий и тестирующий модуль по экономике </w:t>
      </w:r>
      <w:hyperlink r:id="rId7" w:history="1">
        <w:r w:rsidRPr="006418F0">
          <w:rPr>
            <w:rStyle w:val="a3"/>
            <w:sz w:val="30"/>
            <w:szCs w:val="30"/>
          </w:rPr>
          <w:t>https://m.erc.mgd</w:t>
        </w:r>
        <w:r w:rsidRPr="006418F0">
          <w:rPr>
            <w:rStyle w:val="a3"/>
            <w:sz w:val="30"/>
            <w:szCs w:val="30"/>
          </w:rPr>
          <w:t>d</w:t>
        </w:r>
        <w:r w:rsidRPr="006418F0">
          <w:rPr>
            <w:rStyle w:val="a3"/>
            <w:sz w:val="30"/>
            <w:szCs w:val="30"/>
          </w:rPr>
          <w:t>m.by/course/view.php?id=11</w:t>
        </w:r>
      </w:hyperlink>
      <w:r>
        <w:rPr>
          <w:sz w:val="30"/>
          <w:szCs w:val="30"/>
        </w:rPr>
        <w:t xml:space="preserve"> </w:t>
      </w:r>
      <w:r w:rsidRPr="0019226D">
        <w:rPr>
          <w:bCs w:val="0"/>
          <w:sz w:val="30"/>
          <w:szCs w:val="30"/>
        </w:rPr>
        <w:t xml:space="preserve"> </w:t>
      </w:r>
      <w:r>
        <w:rPr>
          <w:sz w:val="30"/>
          <w:szCs w:val="30"/>
        </w:rPr>
        <w:t>«Занимательная экономика</w:t>
      </w:r>
      <w:r w:rsidRPr="006E5FF1">
        <w:rPr>
          <w:sz w:val="30"/>
          <w:szCs w:val="30"/>
        </w:rPr>
        <w:t xml:space="preserve"> 2022</w:t>
      </w:r>
      <w:r>
        <w:rPr>
          <w:sz w:val="30"/>
          <w:szCs w:val="30"/>
        </w:rPr>
        <w:t xml:space="preserve"> (заочный этап) в системе </w:t>
      </w:r>
      <w:r>
        <w:rPr>
          <w:sz w:val="30"/>
          <w:szCs w:val="30"/>
          <w:lang w:val="en-US"/>
        </w:rPr>
        <w:t>Moodle</w:t>
      </w:r>
      <w:r w:rsidRPr="00967541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с </w:t>
      </w:r>
      <w:r w:rsidRPr="0019226D">
        <w:rPr>
          <w:sz w:val="30"/>
          <w:szCs w:val="30"/>
        </w:rPr>
        <w:t>22.10.202</w:t>
      </w:r>
      <w:r>
        <w:rPr>
          <w:sz w:val="30"/>
          <w:szCs w:val="30"/>
        </w:rPr>
        <w:t>2 года</w:t>
      </w:r>
      <w:r w:rsidRPr="0019226D">
        <w:rPr>
          <w:sz w:val="30"/>
          <w:szCs w:val="30"/>
        </w:rPr>
        <w:t>.</w:t>
      </w:r>
    </w:p>
    <w:p w:rsidR="00254A27" w:rsidRDefault="00254A27" w:rsidP="00254A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конкурсе участнику необходимо пройти регистрацию. Для этого на электронный адрес </w:t>
      </w:r>
      <w:hyperlink r:id="rId8" w:history="1">
        <w:r w:rsidRPr="006418F0">
          <w:rPr>
            <w:rStyle w:val="a3"/>
            <w:sz w:val="30"/>
            <w:szCs w:val="30"/>
            <w:lang w:val="en-US"/>
          </w:rPr>
          <w:t>econom</w:t>
        </w:r>
        <w:r w:rsidRPr="006418F0">
          <w:rPr>
            <w:rStyle w:val="a3"/>
            <w:sz w:val="30"/>
            <w:szCs w:val="30"/>
          </w:rPr>
          <w:t>204@</w:t>
        </w:r>
        <w:r w:rsidRPr="006418F0">
          <w:rPr>
            <w:rStyle w:val="a3"/>
            <w:sz w:val="30"/>
            <w:szCs w:val="30"/>
            <w:lang w:val="en-US"/>
          </w:rPr>
          <w:t>rambler</w:t>
        </w:r>
        <w:r w:rsidRPr="006418F0">
          <w:rPr>
            <w:rStyle w:val="a3"/>
            <w:sz w:val="30"/>
            <w:szCs w:val="30"/>
          </w:rPr>
          <w:t>.</w:t>
        </w:r>
        <w:proofErr w:type="spellStart"/>
        <w:r w:rsidRPr="006418F0">
          <w:rPr>
            <w:rStyle w:val="a3"/>
            <w:sz w:val="30"/>
            <w:szCs w:val="30"/>
            <w:lang w:val="en-US"/>
          </w:rPr>
          <w:t>ru</w:t>
        </w:r>
        <w:proofErr w:type="spellEnd"/>
      </w:hyperlink>
      <w:r>
        <w:rPr>
          <w:sz w:val="30"/>
          <w:szCs w:val="30"/>
        </w:rPr>
        <w:t xml:space="preserve"> </w:t>
      </w:r>
      <w:r w:rsidRPr="00490D4E">
        <w:rPr>
          <w:sz w:val="30"/>
          <w:szCs w:val="30"/>
        </w:rPr>
        <w:t xml:space="preserve"> </w:t>
      </w:r>
      <w:r>
        <w:rPr>
          <w:sz w:val="30"/>
          <w:szCs w:val="30"/>
        </w:rPr>
        <w:t>необходимо выслать:</w:t>
      </w:r>
    </w:p>
    <w:p w:rsidR="00254A27" w:rsidRPr="0019226D" w:rsidRDefault="00254A27" w:rsidP="00254A27">
      <w:pPr>
        <w:ind w:firstLine="709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1) Ф.И.О. учащегося, класс;</w:t>
      </w:r>
    </w:p>
    <w:p w:rsidR="00254A27" w:rsidRPr="0019226D" w:rsidRDefault="00254A27" w:rsidP="00254A27">
      <w:pPr>
        <w:ind w:firstLine="709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2) Ф.И.О. педагога;</w:t>
      </w:r>
    </w:p>
    <w:p w:rsidR="00254A27" w:rsidRPr="0019226D" w:rsidRDefault="00254A27" w:rsidP="00254A27">
      <w:pPr>
        <w:ind w:firstLine="709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3) учреждение образования, район;</w:t>
      </w:r>
    </w:p>
    <w:p w:rsidR="00254A27" w:rsidRDefault="00254A27" w:rsidP="00254A27">
      <w:pPr>
        <w:ind w:firstLine="709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4) контактный телефон или электронный адрес, по которому можно связаться с участником конкурса.</w:t>
      </w:r>
    </w:p>
    <w:p w:rsidR="00254A27" w:rsidRPr="0019226D" w:rsidRDefault="00254A27" w:rsidP="00254A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электронный адрес участника конкурса после его регистрации будет выслан логин и пароль для входа в тестирующий модуль.</w:t>
      </w:r>
    </w:p>
    <w:p w:rsidR="00254A27" w:rsidRPr="003C6CAC" w:rsidRDefault="00254A27" w:rsidP="00254A27">
      <w:pPr>
        <w:ind w:firstLine="709"/>
        <w:jc w:val="both"/>
        <w:rPr>
          <w:sz w:val="30"/>
          <w:szCs w:val="30"/>
        </w:rPr>
      </w:pPr>
      <w:r w:rsidRPr="003C6CAC">
        <w:rPr>
          <w:sz w:val="30"/>
          <w:szCs w:val="30"/>
        </w:rPr>
        <w:t>Очный этап:</w:t>
      </w:r>
    </w:p>
    <w:p w:rsidR="00254A27" w:rsidRPr="0019226D" w:rsidRDefault="00254A27" w:rsidP="00254A27">
      <w:pPr>
        <w:ind w:firstLine="709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На основе полученного рейтинга в отборочном этапе организаторы конкурса отбирают до </w:t>
      </w:r>
      <w:r>
        <w:rPr>
          <w:sz w:val="30"/>
          <w:szCs w:val="30"/>
        </w:rPr>
        <w:t>6</w:t>
      </w:r>
      <w:r w:rsidRPr="0019226D">
        <w:rPr>
          <w:sz w:val="30"/>
          <w:szCs w:val="30"/>
        </w:rPr>
        <w:t xml:space="preserve">0 участников для участия в очном этапе. </w:t>
      </w:r>
    </w:p>
    <w:p w:rsidR="00254A27" w:rsidRPr="0019226D" w:rsidRDefault="00254A27" w:rsidP="00254A27">
      <w:pPr>
        <w:ind w:firstLine="709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Для участия в очном этапе необходимо внести в кассу Дворца – </w:t>
      </w:r>
      <w:r>
        <w:rPr>
          <w:sz w:val="30"/>
          <w:szCs w:val="30"/>
        </w:rPr>
        <w:br/>
        <w:t>7</w:t>
      </w:r>
      <w:r w:rsidRPr="0019226D">
        <w:rPr>
          <w:sz w:val="30"/>
          <w:szCs w:val="30"/>
        </w:rPr>
        <w:t xml:space="preserve"> рублей с участника, а также иметь документ, удостоверяющий личность (паспорт, справка с фото) для регистрации перед началом очного этапа.  </w:t>
      </w:r>
    </w:p>
    <w:p w:rsidR="00254A27" w:rsidRPr="00694435" w:rsidRDefault="00254A27" w:rsidP="00254A27">
      <w:pPr>
        <w:ind w:firstLine="709"/>
        <w:jc w:val="both"/>
        <w:rPr>
          <w:sz w:val="30"/>
          <w:szCs w:val="30"/>
        </w:rPr>
      </w:pPr>
      <w:r w:rsidRPr="00694435">
        <w:rPr>
          <w:sz w:val="30"/>
          <w:szCs w:val="30"/>
        </w:rPr>
        <w:lastRenderedPageBreak/>
        <w:t>Для участников, педагогов и сопровождающих лиц соблюдение масочного режима обязательно.</w:t>
      </w:r>
    </w:p>
    <w:p w:rsidR="00254A27" w:rsidRPr="0019226D" w:rsidRDefault="00254A27" w:rsidP="00254A27">
      <w:pPr>
        <w:ind w:firstLine="709"/>
        <w:rPr>
          <w:sz w:val="30"/>
          <w:szCs w:val="30"/>
        </w:rPr>
      </w:pPr>
      <w:r w:rsidRPr="0019226D">
        <w:rPr>
          <w:sz w:val="30"/>
          <w:szCs w:val="30"/>
        </w:rPr>
        <w:t>Регистрация участников начинается за полчаса до начала конкурса.</w:t>
      </w:r>
    </w:p>
    <w:p w:rsidR="00254A27" w:rsidRPr="0019226D" w:rsidRDefault="00254A27" w:rsidP="00254A27">
      <w:pPr>
        <w:ind w:firstLine="426"/>
        <w:jc w:val="both"/>
        <w:rPr>
          <w:sz w:val="30"/>
          <w:szCs w:val="30"/>
        </w:rPr>
      </w:pPr>
    </w:p>
    <w:p w:rsidR="00254A27" w:rsidRPr="00377E55" w:rsidRDefault="00254A27" w:rsidP="00254A27">
      <w:pPr>
        <w:tabs>
          <w:tab w:val="left" w:pos="8595"/>
        </w:tabs>
        <w:jc w:val="both"/>
        <w:rPr>
          <w:bCs w:val="0"/>
          <w:sz w:val="30"/>
          <w:szCs w:val="30"/>
        </w:rPr>
      </w:pPr>
      <w:r w:rsidRPr="00377E55">
        <w:rPr>
          <w:bCs w:val="0"/>
          <w:sz w:val="30"/>
          <w:szCs w:val="30"/>
          <w:lang w:val="en-US"/>
        </w:rPr>
        <w:t>V</w:t>
      </w:r>
      <w:r w:rsidRPr="00377E55">
        <w:rPr>
          <w:bCs w:val="0"/>
          <w:sz w:val="30"/>
          <w:szCs w:val="30"/>
        </w:rPr>
        <w:t>. Организаторы</w:t>
      </w:r>
    </w:p>
    <w:p w:rsidR="00254A27" w:rsidRPr="0019226D" w:rsidRDefault="00254A27" w:rsidP="00254A27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разрабатывают </w:t>
      </w:r>
      <w:r w:rsidRPr="0019226D">
        <w:rPr>
          <w:sz w:val="30"/>
          <w:szCs w:val="30"/>
        </w:rPr>
        <w:t>положение, конкурсные задания и необходимую документацию конкурса;</w:t>
      </w:r>
    </w:p>
    <w:p w:rsidR="00254A27" w:rsidRPr="0019226D" w:rsidRDefault="00254A27" w:rsidP="00254A27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контролируют общий порядок проведения конкурса;</w:t>
      </w:r>
    </w:p>
    <w:p w:rsidR="00254A27" w:rsidRPr="0019226D" w:rsidRDefault="00254A27" w:rsidP="00254A27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подбирают состав жюри;</w:t>
      </w:r>
    </w:p>
    <w:p w:rsidR="00254A27" w:rsidRPr="0019226D" w:rsidRDefault="00254A27" w:rsidP="00254A27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разрабатывают план-сценарий</w:t>
      </w:r>
      <w:r>
        <w:rPr>
          <w:sz w:val="30"/>
          <w:szCs w:val="30"/>
        </w:rPr>
        <w:t xml:space="preserve"> очного этапа</w:t>
      </w:r>
      <w:r w:rsidRPr="0019226D">
        <w:rPr>
          <w:sz w:val="30"/>
          <w:szCs w:val="30"/>
        </w:rPr>
        <w:t>;</w:t>
      </w:r>
    </w:p>
    <w:p w:rsidR="00254A27" w:rsidRPr="0019226D" w:rsidRDefault="00254A27" w:rsidP="00254A27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определяют время и место проведения конкурса;</w:t>
      </w:r>
    </w:p>
    <w:p w:rsidR="00254A27" w:rsidRPr="0019226D" w:rsidRDefault="00254A27" w:rsidP="00254A27">
      <w:pPr>
        <w:numPr>
          <w:ilvl w:val="0"/>
          <w:numId w:val="1"/>
        </w:numPr>
        <w:autoSpaceDE w:val="0"/>
        <w:autoSpaceDN w:val="0"/>
        <w:ind w:left="426"/>
        <w:jc w:val="both"/>
        <w:rPr>
          <w:sz w:val="30"/>
          <w:szCs w:val="30"/>
          <w:u w:val="single"/>
        </w:rPr>
      </w:pPr>
      <w:r w:rsidRPr="0019226D">
        <w:rPr>
          <w:sz w:val="30"/>
          <w:szCs w:val="30"/>
        </w:rPr>
        <w:t>приобретают дипломы и грамоты для победителей конкурса.</w:t>
      </w:r>
    </w:p>
    <w:p w:rsidR="00254A27" w:rsidRPr="0019226D" w:rsidRDefault="00254A27" w:rsidP="00254A27">
      <w:pPr>
        <w:autoSpaceDE w:val="0"/>
        <w:autoSpaceDN w:val="0"/>
        <w:ind w:left="426"/>
        <w:jc w:val="both"/>
        <w:rPr>
          <w:sz w:val="30"/>
          <w:szCs w:val="30"/>
          <w:u w:val="single"/>
        </w:rPr>
      </w:pPr>
    </w:p>
    <w:p w:rsidR="00254A27" w:rsidRPr="00377E55" w:rsidRDefault="00254A27" w:rsidP="00254A27">
      <w:pPr>
        <w:jc w:val="both"/>
        <w:rPr>
          <w:bCs w:val="0"/>
          <w:sz w:val="30"/>
          <w:szCs w:val="30"/>
        </w:rPr>
      </w:pPr>
      <w:r w:rsidRPr="00377E55">
        <w:rPr>
          <w:bCs w:val="0"/>
          <w:sz w:val="30"/>
          <w:szCs w:val="30"/>
          <w:lang w:val="en-US"/>
        </w:rPr>
        <w:t>VI</w:t>
      </w:r>
      <w:r w:rsidRPr="00377E55">
        <w:rPr>
          <w:bCs w:val="0"/>
          <w:sz w:val="30"/>
          <w:szCs w:val="30"/>
        </w:rPr>
        <w:t>. Подведение итогов и награждение победителей:</w:t>
      </w:r>
    </w:p>
    <w:p w:rsidR="00254A27" w:rsidRPr="00F54354" w:rsidRDefault="00254A27" w:rsidP="00254A27">
      <w:pPr>
        <w:tabs>
          <w:tab w:val="left" w:pos="142"/>
        </w:tabs>
        <w:ind w:firstLine="709"/>
        <w:jc w:val="both"/>
        <w:rPr>
          <w:bCs w:val="0"/>
          <w:color w:val="FF0000"/>
          <w:sz w:val="30"/>
          <w:szCs w:val="30"/>
        </w:rPr>
      </w:pPr>
      <w:r w:rsidRPr="0019226D">
        <w:rPr>
          <w:sz w:val="30"/>
          <w:szCs w:val="30"/>
        </w:rPr>
        <w:t xml:space="preserve">Подведение итогов очного этапа проводится </w:t>
      </w:r>
      <w:r w:rsidRPr="0019226D">
        <w:rPr>
          <w:bCs w:val="0"/>
          <w:sz w:val="30"/>
          <w:szCs w:val="30"/>
        </w:rPr>
        <w:t>по наименьшей сумме м</w:t>
      </w:r>
      <w:r>
        <w:rPr>
          <w:bCs w:val="0"/>
          <w:sz w:val="30"/>
          <w:szCs w:val="30"/>
        </w:rPr>
        <w:t xml:space="preserve">ест, набранных в трех конкурсах. За </w:t>
      </w:r>
      <w:r>
        <w:rPr>
          <w:sz w:val="30"/>
          <w:szCs w:val="30"/>
        </w:rPr>
        <w:t xml:space="preserve">каждый конкурс награждаются </w:t>
      </w:r>
      <w:r>
        <w:rPr>
          <w:sz w:val="30"/>
          <w:szCs w:val="30"/>
        </w:rPr>
        <w:br/>
        <w:t>6 первых мест грамотами Дворца.</w:t>
      </w:r>
      <w:r w:rsidRPr="00F54354">
        <w:rPr>
          <w:bCs w:val="0"/>
          <w:color w:val="FF0000"/>
          <w:sz w:val="30"/>
          <w:szCs w:val="30"/>
        </w:rPr>
        <w:t xml:space="preserve"> </w:t>
      </w:r>
    </w:p>
    <w:p w:rsidR="00254A27" w:rsidRPr="0019226D" w:rsidRDefault="00254A27" w:rsidP="00254A27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Победители очного этапа награждаются дипломами Дворца за </w:t>
      </w:r>
      <w:r w:rsidRPr="0019226D">
        <w:rPr>
          <w:sz w:val="30"/>
          <w:szCs w:val="30"/>
          <w:lang w:val="en-US"/>
        </w:rPr>
        <w:t>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III</w:t>
      </w:r>
      <w:r w:rsidRPr="0019226D">
        <w:rPr>
          <w:sz w:val="30"/>
          <w:szCs w:val="30"/>
        </w:rPr>
        <w:t xml:space="preserve"> места</w:t>
      </w:r>
      <w:r>
        <w:rPr>
          <w:sz w:val="30"/>
          <w:szCs w:val="30"/>
        </w:rPr>
        <w:t xml:space="preserve"> и поощрительными призами.  </w:t>
      </w:r>
    </w:p>
    <w:p w:rsidR="00254A27" w:rsidRDefault="00254A27" w:rsidP="00254A27">
      <w:pPr>
        <w:ind w:firstLine="709"/>
        <w:jc w:val="both"/>
        <w:rPr>
          <w:sz w:val="30"/>
          <w:szCs w:val="30"/>
        </w:rPr>
      </w:pPr>
    </w:p>
    <w:p w:rsidR="00254A27" w:rsidRDefault="00254A27" w:rsidP="00254A27">
      <w:pPr>
        <w:ind w:firstLine="709"/>
        <w:jc w:val="both"/>
        <w:rPr>
          <w:sz w:val="30"/>
          <w:szCs w:val="30"/>
        </w:rPr>
      </w:pPr>
    </w:p>
    <w:p w:rsidR="00254A27" w:rsidRDefault="00254A27" w:rsidP="00254A27">
      <w:pPr>
        <w:ind w:left="46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интеллектуального творчества </w:t>
      </w:r>
    </w:p>
    <w:p w:rsidR="00254A27" w:rsidRDefault="00254A27" w:rsidP="00254A27">
      <w:pPr>
        <w:ind w:left="46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Кабинет экономики 204, </w:t>
      </w:r>
    </w:p>
    <w:p w:rsidR="00254A27" w:rsidRDefault="00254A27" w:rsidP="00254A27">
      <w:pPr>
        <w:ind w:left="46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тел. </w:t>
      </w:r>
      <w:r w:rsidRPr="0019226D">
        <w:rPr>
          <w:sz w:val="30"/>
          <w:szCs w:val="30"/>
        </w:rPr>
        <w:t>город: 233-80-90,</w:t>
      </w:r>
      <w:r w:rsidRPr="00236F3A">
        <w:rPr>
          <w:sz w:val="30"/>
          <w:szCs w:val="30"/>
        </w:rPr>
        <w:t xml:space="preserve"> </w:t>
      </w:r>
    </w:p>
    <w:p w:rsidR="00254A27" w:rsidRPr="00254A27" w:rsidRDefault="00254A27" w:rsidP="00254A27">
      <w:pPr>
        <w:ind w:left="4678"/>
        <w:jc w:val="both"/>
        <w:rPr>
          <w:sz w:val="30"/>
          <w:szCs w:val="30"/>
        </w:rPr>
      </w:pPr>
      <w:r w:rsidRPr="0019226D">
        <w:rPr>
          <w:sz w:val="30"/>
          <w:szCs w:val="30"/>
          <w:lang w:val="en-US"/>
        </w:rPr>
        <w:t>e</w:t>
      </w:r>
      <w:r w:rsidRPr="00254A27">
        <w:rPr>
          <w:sz w:val="30"/>
          <w:szCs w:val="30"/>
        </w:rPr>
        <w:t>-</w:t>
      </w:r>
      <w:r w:rsidRPr="0019226D">
        <w:rPr>
          <w:sz w:val="30"/>
          <w:szCs w:val="30"/>
          <w:lang w:val="en-US"/>
        </w:rPr>
        <w:t>mail</w:t>
      </w:r>
      <w:r w:rsidRPr="00254A27">
        <w:rPr>
          <w:sz w:val="30"/>
          <w:szCs w:val="30"/>
        </w:rPr>
        <w:t xml:space="preserve">: </w:t>
      </w:r>
      <w:hyperlink r:id="rId9" w:history="1">
        <w:r>
          <w:rPr>
            <w:rStyle w:val="a3"/>
            <w:sz w:val="30"/>
            <w:szCs w:val="30"/>
            <w:lang w:val="en-US"/>
          </w:rPr>
          <w:t>econom</w:t>
        </w:r>
        <w:r w:rsidRPr="00254A27">
          <w:rPr>
            <w:rStyle w:val="a3"/>
            <w:sz w:val="30"/>
            <w:szCs w:val="30"/>
          </w:rPr>
          <w:t>204@</w:t>
        </w:r>
        <w:r>
          <w:rPr>
            <w:rStyle w:val="a3"/>
            <w:sz w:val="30"/>
            <w:szCs w:val="30"/>
            <w:lang w:val="en-US"/>
          </w:rPr>
          <w:t>rambler</w:t>
        </w:r>
        <w:r w:rsidRPr="00254A27">
          <w:rPr>
            <w:rStyle w:val="a3"/>
            <w:sz w:val="30"/>
            <w:szCs w:val="30"/>
          </w:rPr>
          <w:t>.</w:t>
        </w:r>
        <w:proofErr w:type="spellStart"/>
        <w:r>
          <w:rPr>
            <w:rStyle w:val="a3"/>
            <w:sz w:val="30"/>
            <w:szCs w:val="30"/>
            <w:lang w:val="en-US"/>
          </w:rPr>
          <w:t>ru</w:t>
        </w:r>
        <w:proofErr w:type="spellEnd"/>
      </w:hyperlink>
      <w:r w:rsidRPr="00254A27">
        <w:rPr>
          <w:sz w:val="30"/>
          <w:szCs w:val="30"/>
        </w:rPr>
        <w:t xml:space="preserve"> </w:t>
      </w:r>
    </w:p>
    <w:p w:rsidR="00254A27" w:rsidRPr="00236F3A" w:rsidRDefault="00254A27" w:rsidP="00254A27">
      <w:pPr>
        <w:ind w:left="4678"/>
        <w:jc w:val="both"/>
        <w:rPr>
          <w:sz w:val="30"/>
          <w:szCs w:val="30"/>
        </w:rPr>
      </w:pPr>
      <w:r w:rsidRPr="00236F3A">
        <w:rPr>
          <w:sz w:val="30"/>
          <w:szCs w:val="30"/>
        </w:rPr>
        <w:t xml:space="preserve">Куратор конкурса: </w:t>
      </w:r>
      <w:proofErr w:type="spellStart"/>
      <w:r w:rsidRPr="0019226D">
        <w:rPr>
          <w:sz w:val="30"/>
          <w:szCs w:val="30"/>
        </w:rPr>
        <w:t>Сугако</w:t>
      </w:r>
      <w:proofErr w:type="spellEnd"/>
      <w:r w:rsidRPr="0019226D">
        <w:rPr>
          <w:sz w:val="30"/>
          <w:szCs w:val="30"/>
        </w:rPr>
        <w:t xml:space="preserve"> Геннадий Николаевич</w:t>
      </w:r>
      <w:r>
        <w:rPr>
          <w:sz w:val="30"/>
          <w:szCs w:val="30"/>
        </w:rPr>
        <w:t xml:space="preserve"> </w:t>
      </w:r>
      <w:r w:rsidRPr="0019226D">
        <w:rPr>
          <w:sz w:val="30"/>
          <w:szCs w:val="30"/>
        </w:rPr>
        <w:t>(заведующий кабинетом экономики)</w:t>
      </w:r>
    </w:p>
    <w:p w:rsidR="00254A27" w:rsidRPr="0019226D" w:rsidRDefault="00254A27" w:rsidP="00254A27">
      <w:pPr>
        <w:ind w:left="467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мобильный </w:t>
      </w:r>
      <w:r>
        <w:rPr>
          <w:sz w:val="30"/>
          <w:szCs w:val="30"/>
        </w:rPr>
        <w:t>тел.</w:t>
      </w:r>
      <w:r w:rsidRPr="0019226D">
        <w:rPr>
          <w:sz w:val="30"/>
          <w:szCs w:val="30"/>
        </w:rPr>
        <w:t xml:space="preserve">+375295743101 </w:t>
      </w:r>
    </w:p>
    <w:p w:rsidR="00254A27" w:rsidRPr="0019226D" w:rsidRDefault="00254A27" w:rsidP="00254A27">
      <w:pPr>
        <w:ind w:left="4678"/>
        <w:jc w:val="both"/>
        <w:rPr>
          <w:sz w:val="30"/>
          <w:szCs w:val="30"/>
        </w:rPr>
      </w:pPr>
    </w:p>
    <w:p w:rsidR="00254A27" w:rsidRPr="0019226D" w:rsidRDefault="00254A27" w:rsidP="00254A27">
      <w:pPr>
        <w:ind w:firstLine="426"/>
        <w:jc w:val="both"/>
        <w:rPr>
          <w:sz w:val="30"/>
          <w:szCs w:val="30"/>
        </w:rPr>
      </w:pPr>
    </w:p>
    <w:p w:rsidR="00254A27" w:rsidRPr="0019226D" w:rsidRDefault="00254A27" w:rsidP="00254A27">
      <w:pPr>
        <w:ind w:firstLine="426"/>
        <w:jc w:val="both"/>
        <w:rPr>
          <w:sz w:val="30"/>
          <w:szCs w:val="30"/>
        </w:rPr>
      </w:pPr>
    </w:p>
    <w:p w:rsidR="00292CEB" w:rsidRDefault="00254A27"/>
    <w:sectPr w:rsidR="0029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83024"/>
    <w:multiLevelType w:val="hybridMultilevel"/>
    <w:tmpl w:val="4016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019B7"/>
    <w:multiLevelType w:val="hybridMultilevel"/>
    <w:tmpl w:val="50184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27"/>
    <w:rsid w:val="00254A27"/>
    <w:rsid w:val="0060225D"/>
    <w:rsid w:val="008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259A-8996-4C89-9D34-8E56C45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27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A27"/>
    <w:rPr>
      <w:color w:val="0000FF"/>
      <w:u w:val="single"/>
    </w:rPr>
  </w:style>
  <w:style w:type="paragraph" w:customStyle="1" w:styleId="msolistparagraph0">
    <w:name w:val="msolistparagraph"/>
    <w:basedOn w:val="a"/>
    <w:rsid w:val="00254A27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  <w:style w:type="character" w:styleId="a4">
    <w:name w:val="FollowedHyperlink"/>
    <w:basedOn w:val="a0"/>
    <w:uiPriority w:val="99"/>
    <w:semiHidden/>
    <w:unhideWhenUsed/>
    <w:rsid w:val="00254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rc.mgddm.by/course/view.php?id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c.mgddm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rc.mgddm.by/course/index.php?categoryid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c@mgdd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2022-10-24T11:30:00Z</dcterms:created>
  <dcterms:modified xsi:type="dcterms:W3CDTF">2022-10-24T11:30:00Z</dcterms:modified>
</cp:coreProperties>
</file>